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E6" w:rsidRPr="00C60EAE" w:rsidRDefault="00167BE6" w:rsidP="00167BE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  <w:bookmarkEnd w:id="0"/>
      <w:r w:rsidRPr="00C60EAE">
        <w:rPr>
          <w:rFonts w:asciiTheme="majorHAnsi" w:hAnsiTheme="majorHAnsi" w:cs="Times New Roman"/>
          <w:b/>
          <w:sz w:val="32"/>
          <w:szCs w:val="32"/>
        </w:rPr>
        <w:t>Г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О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Д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И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Ш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Е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Н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  </w:t>
      </w:r>
      <w:r w:rsidR="00332593">
        <w:rPr>
          <w:rFonts w:asciiTheme="majorHAnsi" w:hAnsiTheme="majorHAnsi" w:cs="Times New Roman"/>
          <w:b/>
          <w:sz w:val="32"/>
          <w:szCs w:val="32"/>
        </w:rPr>
        <w:t xml:space="preserve">  </w:t>
      </w:r>
      <w:r w:rsidRP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C60EAE" w:rsidRPr="00C60EAE">
        <w:rPr>
          <w:rFonts w:asciiTheme="majorHAnsi" w:hAnsiTheme="majorHAnsi" w:cs="Times New Roman"/>
          <w:b/>
          <w:sz w:val="32"/>
          <w:szCs w:val="32"/>
        </w:rPr>
        <w:t>Д</w:t>
      </w:r>
      <w:r w:rsid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C60EAE" w:rsidRPr="00C60EAE">
        <w:rPr>
          <w:rFonts w:asciiTheme="majorHAnsi" w:hAnsiTheme="majorHAnsi" w:cs="Times New Roman"/>
          <w:b/>
          <w:sz w:val="32"/>
          <w:szCs w:val="32"/>
        </w:rPr>
        <w:t>О</w:t>
      </w:r>
      <w:r w:rsid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C60EAE" w:rsidRPr="00C60EAE">
        <w:rPr>
          <w:rFonts w:asciiTheme="majorHAnsi" w:hAnsiTheme="majorHAnsi" w:cs="Times New Roman"/>
          <w:b/>
          <w:sz w:val="32"/>
          <w:szCs w:val="32"/>
        </w:rPr>
        <w:t>К</w:t>
      </w:r>
      <w:r w:rsid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C60EAE" w:rsidRPr="00C60EAE">
        <w:rPr>
          <w:rFonts w:asciiTheme="majorHAnsi" w:hAnsiTheme="majorHAnsi" w:cs="Times New Roman"/>
          <w:b/>
          <w:sz w:val="32"/>
          <w:szCs w:val="32"/>
        </w:rPr>
        <w:t>Л</w:t>
      </w:r>
      <w:r w:rsid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C60EAE" w:rsidRPr="00C60EAE">
        <w:rPr>
          <w:rFonts w:asciiTheme="majorHAnsi" w:hAnsiTheme="majorHAnsi" w:cs="Times New Roman"/>
          <w:b/>
          <w:sz w:val="32"/>
          <w:szCs w:val="32"/>
        </w:rPr>
        <w:t>А</w:t>
      </w:r>
      <w:r w:rsidR="00C60EAE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C60EAE" w:rsidRPr="00C60EAE">
        <w:rPr>
          <w:rFonts w:asciiTheme="majorHAnsi" w:hAnsiTheme="majorHAnsi" w:cs="Times New Roman"/>
          <w:b/>
          <w:sz w:val="32"/>
          <w:szCs w:val="32"/>
        </w:rPr>
        <w:t xml:space="preserve">Д </w:t>
      </w:r>
    </w:p>
    <w:p w:rsidR="00167BE6" w:rsidRPr="00C60EAE" w:rsidRDefault="00167BE6" w:rsidP="00167BE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60EAE">
        <w:rPr>
          <w:rFonts w:asciiTheme="majorHAnsi" w:hAnsiTheme="majorHAnsi" w:cs="Times New Roman"/>
          <w:b/>
          <w:sz w:val="32"/>
          <w:szCs w:val="32"/>
        </w:rPr>
        <w:t xml:space="preserve">ЗА ДЕЙНОСТТА НА </w:t>
      </w:r>
      <w:r w:rsidR="00332593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C60EAE">
        <w:rPr>
          <w:rFonts w:asciiTheme="majorHAnsi" w:hAnsiTheme="majorHAnsi" w:cs="Times New Roman"/>
          <w:b/>
          <w:sz w:val="32"/>
          <w:szCs w:val="32"/>
        </w:rPr>
        <w:t>НАРОДНО ЧИТАЛИЩЕ</w:t>
      </w:r>
    </w:p>
    <w:p w:rsidR="00167BE6" w:rsidRPr="00C60EAE" w:rsidRDefault="00167BE6" w:rsidP="00167BE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60EAE">
        <w:rPr>
          <w:rFonts w:asciiTheme="majorHAnsi" w:hAnsiTheme="majorHAnsi" w:cs="Times New Roman"/>
          <w:b/>
          <w:sz w:val="32"/>
          <w:szCs w:val="32"/>
        </w:rPr>
        <w:t xml:space="preserve">„ПРОСВЕТА -  1913”- СЕЛО ПЧЕЛИН </w:t>
      </w:r>
    </w:p>
    <w:p w:rsidR="00167BE6" w:rsidRPr="00C60EAE" w:rsidRDefault="00167BE6" w:rsidP="00167BE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60EAE">
        <w:rPr>
          <w:rFonts w:asciiTheme="majorHAnsi" w:hAnsiTheme="majorHAnsi" w:cs="Times New Roman"/>
          <w:b/>
          <w:sz w:val="32"/>
          <w:szCs w:val="32"/>
        </w:rPr>
        <w:t xml:space="preserve">ЗА ПЕРИОДА 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>0</w:t>
      </w:r>
      <w:r w:rsidR="00AC2367">
        <w:rPr>
          <w:rFonts w:asciiTheme="majorHAnsi" w:hAnsiTheme="majorHAnsi" w:cs="Times New Roman"/>
          <w:b/>
          <w:sz w:val="32"/>
          <w:szCs w:val="32"/>
        </w:rPr>
        <w:t>1.01.20</w:t>
      </w:r>
      <w:r w:rsidR="00AC2367">
        <w:rPr>
          <w:rFonts w:asciiTheme="majorHAnsi" w:hAnsiTheme="majorHAnsi" w:cs="Times New Roman"/>
          <w:b/>
          <w:sz w:val="32"/>
          <w:szCs w:val="32"/>
          <w:lang w:val="en-US"/>
        </w:rPr>
        <w:t>20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г. </w:t>
      </w:r>
      <w:r w:rsidR="00F539D8">
        <w:rPr>
          <w:rFonts w:asciiTheme="majorHAnsi" w:hAnsiTheme="majorHAnsi" w:cs="Times New Roman"/>
          <w:b/>
          <w:sz w:val="32"/>
          <w:szCs w:val="32"/>
        </w:rPr>
        <w:t xml:space="preserve"> - 31.12.20</w:t>
      </w:r>
      <w:r w:rsidR="00F539D8">
        <w:rPr>
          <w:rFonts w:asciiTheme="majorHAnsi" w:hAnsiTheme="majorHAnsi" w:cs="Times New Roman"/>
          <w:b/>
          <w:sz w:val="32"/>
          <w:szCs w:val="32"/>
          <w:lang w:val="en-US"/>
        </w:rPr>
        <w:t>20</w:t>
      </w:r>
      <w:r w:rsidR="00F027AA" w:rsidRPr="00C60EAE">
        <w:rPr>
          <w:rFonts w:asciiTheme="majorHAnsi" w:hAnsiTheme="majorHAnsi" w:cs="Times New Roman"/>
          <w:b/>
          <w:sz w:val="32"/>
          <w:szCs w:val="32"/>
        </w:rPr>
        <w:t xml:space="preserve">г. </w:t>
      </w:r>
    </w:p>
    <w:p w:rsidR="00167BE6" w:rsidRDefault="00167BE6" w:rsidP="00F02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CA3DFDB" wp14:editId="35CFC4E1">
            <wp:extent cx="5324475" cy="37719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62C6" w:rsidRPr="00506E9B" w:rsidRDefault="00CA62C6" w:rsidP="00506E9B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Докладът за дейността на Народно читалище „Просвета - 1913" село Пчелин 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</w:t>
      </w:r>
      <w:r w:rsidR="00F027AA" w:rsidRPr="00506E9B">
        <w:rPr>
          <w:rFonts w:cstheme="minorHAnsi"/>
          <w:sz w:val="28"/>
          <w:szCs w:val="28"/>
        </w:rPr>
        <w:t xml:space="preserve">те читалища, културния календар и </w:t>
      </w:r>
      <w:r w:rsidRPr="00506E9B">
        <w:rPr>
          <w:rFonts w:cstheme="minorHAnsi"/>
          <w:sz w:val="28"/>
          <w:szCs w:val="28"/>
        </w:rPr>
        <w:t xml:space="preserve"> </w:t>
      </w:r>
      <w:r w:rsidR="00F027AA" w:rsidRPr="00506E9B">
        <w:rPr>
          <w:rFonts w:cstheme="minorHAnsi"/>
          <w:sz w:val="28"/>
          <w:szCs w:val="28"/>
        </w:rPr>
        <w:t>внесеният</w:t>
      </w:r>
      <w:r w:rsidRPr="00506E9B">
        <w:rPr>
          <w:rFonts w:cstheme="minorHAnsi"/>
          <w:sz w:val="28"/>
          <w:szCs w:val="28"/>
        </w:rPr>
        <w:t xml:space="preserve"> </w:t>
      </w:r>
      <w:r w:rsidR="00F027AA" w:rsidRPr="00506E9B">
        <w:rPr>
          <w:rFonts w:cstheme="minorHAnsi"/>
          <w:sz w:val="28"/>
          <w:szCs w:val="28"/>
        </w:rPr>
        <w:t>отчет</w:t>
      </w:r>
      <w:r w:rsidR="00CD0A50">
        <w:rPr>
          <w:rFonts w:cstheme="minorHAnsi"/>
          <w:sz w:val="28"/>
          <w:szCs w:val="28"/>
        </w:rPr>
        <w:t xml:space="preserve"> за дейността му през 20</w:t>
      </w:r>
      <w:r w:rsidR="00CD0A50">
        <w:rPr>
          <w:rFonts w:cstheme="minorHAnsi"/>
          <w:sz w:val="28"/>
          <w:szCs w:val="28"/>
          <w:lang w:val="en-US"/>
        </w:rPr>
        <w:t xml:space="preserve">20 </w:t>
      </w:r>
      <w:r w:rsidRPr="00506E9B">
        <w:rPr>
          <w:rFonts w:cstheme="minorHAnsi"/>
          <w:sz w:val="28"/>
          <w:szCs w:val="28"/>
        </w:rPr>
        <w:t xml:space="preserve">година. </w:t>
      </w:r>
    </w:p>
    <w:p w:rsidR="003F173D" w:rsidRPr="00506E9B" w:rsidRDefault="00CA62C6" w:rsidP="00506E9B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огънчето на българщината.</w:t>
      </w:r>
    </w:p>
    <w:p w:rsidR="00DB699C" w:rsidRPr="00506E9B" w:rsidRDefault="00CA62C6" w:rsidP="00506E9B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lastRenderedPageBreak/>
        <w:t>Отчетният период обхващ</w:t>
      </w:r>
      <w:r w:rsidR="00522104">
        <w:rPr>
          <w:rFonts w:cstheme="minorHAnsi"/>
          <w:sz w:val="28"/>
          <w:szCs w:val="28"/>
        </w:rPr>
        <w:t>а периода Януари - Декември 20</w:t>
      </w:r>
      <w:r w:rsidR="00522104">
        <w:rPr>
          <w:rFonts w:cstheme="minorHAnsi"/>
          <w:sz w:val="28"/>
          <w:szCs w:val="28"/>
          <w:lang w:val="en-US"/>
        </w:rPr>
        <w:t>20</w:t>
      </w:r>
      <w:r w:rsidRPr="00506E9B">
        <w:rPr>
          <w:rFonts w:cstheme="minorHAnsi"/>
          <w:sz w:val="28"/>
          <w:szCs w:val="28"/>
        </w:rPr>
        <w:t xml:space="preserve"> година. Един отрязък от дванадесет месеца, в които администрация и настоятелство работихме заедно за това да утвъ</w:t>
      </w:r>
      <w:r w:rsidR="00DB699C" w:rsidRPr="00506E9B">
        <w:rPr>
          <w:rFonts w:cstheme="minorHAnsi"/>
          <w:sz w:val="28"/>
          <w:szCs w:val="28"/>
        </w:rPr>
        <w:t>рдим вече изградените дейности.</w:t>
      </w:r>
    </w:p>
    <w:p w:rsidR="00CA62C6" w:rsidRPr="00506E9B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Читалище „Просвета – 1913 г.”, продължава своята народополезна дейност за утвърждаването му като естествен център за културно-просветна и творческо-развлекателна дейност. Дейността на ч</w:t>
      </w:r>
      <w:r w:rsidR="002C492B" w:rsidRPr="00506E9B">
        <w:rPr>
          <w:rFonts w:cstheme="minorHAnsi"/>
          <w:sz w:val="28"/>
          <w:szCs w:val="28"/>
        </w:rPr>
        <w:t xml:space="preserve">италището, в съответствие с чл.2 ал.1 </w:t>
      </w:r>
      <w:r w:rsidRPr="00506E9B">
        <w:rPr>
          <w:rFonts w:cstheme="minorHAnsi"/>
          <w:sz w:val="28"/>
          <w:szCs w:val="28"/>
        </w:rPr>
        <w:t xml:space="preserve"> и чл.</w:t>
      </w:r>
      <w:r w:rsidR="002C492B" w:rsidRPr="00506E9B">
        <w:rPr>
          <w:rFonts w:cstheme="minorHAnsi"/>
          <w:sz w:val="28"/>
          <w:szCs w:val="28"/>
        </w:rPr>
        <w:t>2 ал.2</w:t>
      </w:r>
      <w:r w:rsidRPr="00506E9B">
        <w:rPr>
          <w:rFonts w:cstheme="minorHAnsi"/>
          <w:sz w:val="28"/>
          <w:szCs w:val="28"/>
        </w:rPr>
        <w:t xml:space="preserve"> на читалищен устав е съпричастна с целия обществен и културен живот, който кипи в с.Пчелин и общината. Под читалищната стряха се проведоха всички значими културно-масови мероприятия и прояви, организирани както от читалищното ръководство, така и от ръководството на общината и обществените организации на територията на селото ни. Традиция е заедно да се подготвят и провеждат утвърдените празници и мероприятия. </w:t>
      </w:r>
    </w:p>
    <w:p w:rsidR="00CA62C6" w:rsidRPr="00506E9B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ОСНОВНИ ЦЕЛИ БЯХА:</w:t>
      </w:r>
    </w:p>
    <w:p w:rsidR="00CA62C6" w:rsidRPr="00506E9B" w:rsidRDefault="00CD182C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 xml:space="preserve"> 1.</w:t>
      </w:r>
      <w:r w:rsidR="00CA62C6" w:rsidRPr="00506E9B">
        <w:rPr>
          <w:rFonts w:cstheme="minorHAnsi"/>
          <w:sz w:val="28"/>
          <w:szCs w:val="28"/>
        </w:rPr>
        <w:t>Отстояване на позицията на водещо културно средище;</w:t>
      </w:r>
    </w:p>
    <w:p w:rsidR="00CA62C6" w:rsidRPr="00506E9B" w:rsidRDefault="00CD182C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 xml:space="preserve"> </w:t>
      </w:r>
      <w:r w:rsidR="00CA62C6" w:rsidRPr="00506E9B">
        <w:rPr>
          <w:rFonts w:cstheme="minorHAnsi"/>
          <w:sz w:val="28"/>
          <w:szCs w:val="28"/>
        </w:rPr>
        <w:t xml:space="preserve">2. Обогатяване на културния живот; </w:t>
      </w:r>
    </w:p>
    <w:p w:rsidR="00CA62C6" w:rsidRPr="00506E9B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3. Развитие на библиотечната дейност;</w:t>
      </w:r>
    </w:p>
    <w:p w:rsidR="003E454B" w:rsidRDefault="00CD182C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 xml:space="preserve"> </w:t>
      </w:r>
      <w:r w:rsidR="00A13CD6" w:rsidRPr="00506E9B">
        <w:rPr>
          <w:rFonts w:cstheme="minorHAnsi"/>
          <w:sz w:val="28"/>
          <w:szCs w:val="28"/>
        </w:rPr>
        <w:t>4</w:t>
      </w:r>
      <w:r w:rsidR="00CA62C6" w:rsidRPr="00506E9B">
        <w:rPr>
          <w:rFonts w:cstheme="minorHAnsi"/>
          <w:sz w:val="28"/>
          <w:szCs w:val="28"/>
        </w:rPr>
        <w:t xml:space="preserve"> Съхраняване на народните обичаи и традиции; </w:t>
      </w:r>
    </w:p>
    <w:p w:rsidR="006709CE" w:rsidRPr="006709CE" w:rsidRDefault="006709CE" w:rsidP="00CA62C6">
      <w:pPr>
        <w:jc w:val="both"/>
        <w:rPr>
          <w:rFonts w:cstheme="minorHAnsi"/>
          <w:sz w:val="28"/>
          <w:szCs w:val="28"/>
        </w:rPr>
      </w:pPr>
    </w:p>
    <w:p w:rsidR="00CD182C" w:rsidRPr="00506E9B" w:rsidRDefault="00CA62C6" w:rsidP="00CA62C6">
      <w:pPr>
        <w:jc w:val="both"/>
        <w:rPr>
          <w:rFonts w:cstheme="minorHAnsi"/>
          <w:b/>
          <w:sz w:val="28"/>
          <w:szCs w:val="28"/>
          <w:u w:val="single"/>
        </w:rPr>
      </w:pPr>
      <w:r w:rsidRPr="00506E9B">
        <w:rPr>
          <w:rFonts w:cstheme="minorHAnsi"/>
          <w:b/>
          <w:sz w:val="28"/>
          <w:szCs w:val="28"/>
          <w:u w:val="single"/>
        </w:rPr>
        <w:t>Останаха в сила и</w:t>
      </w:r>
    </w:p>
    <w:p w:rsidR="00CA62C6" w:rsidRPr="00506E9B" w:rsidRDefault="00CA62C6" w:rsidP="00CA62C6">
      <w:pPr>
        <w:jc w:val="both"/>
        <w:rPr>
          <w:rFonts w:cstheme="minorHAnsi"/>
          <w:b/>
          <w:sz w:val="28"/>
          <w:szCs w:val="28"/>
          <w:u w:val="single"/>
        </w:rPr>
      </w:pPr>
      <w:r w:rsidRPr="00506E9B">
        <w:rPr>
          <w:rFonts w:cstheme="minorHAnsi"/>
          <w:sz w:val="28"/>
          <w:szCs w:val="28"/>
        </w:rPr>
        <w:t xml:space="preserve"> ПРИОРИТЕТНИТЕ НИ ЗАДАЧИ: </w:t>
      </w:r>
    </w:p>
    <w:p w:rsidR="00A13CD6" w:rsidRPr="00506E9B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1. Урежд</w:t>
      </w:r>
      <w:r w:rsidR="00A13CD6" w:rsidRPr="00506E9B">
        <w:rPr>
          <w:rFonts w:cstheme="minorHAnsi"/>
          <w:sz w:val="28"/>
          <w:szCs w:val="28"/>
        </w:rPr>
        <w:t>ане и поддържане на общодостъпната библиотека</w:t>
      </w:r>
      <w:r w:rsidRPr="00506E9B">
        <w:rPr>
          <w:rFonts w:cstheme="minorHAnsi"/>
          <w:sz w:val="28"/>
          <w:szCs w:val="28"/>
        </w:rPr>
        <w:t xml:space="preserve">; </w:t>
      </w:r>
    </w:p>
    <w:p w:rsidR="00A13CD6" w:rsidRPr="00506E9B" w:rsidRDefault="00A13CD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2. Работа в</w:t>
      </w:r>
      <w:r w:rsidR="00CA62C6" w:rsidRPr="00506E9B">
        <w:rPr>
          <w:rFonts w:cstheme="minorHAnsi"/>
          <w:sz w:val="28"/>
          <w:szCs w:val="28"/>
        </w:rPr>
        <w:t xml:space="preserve"> курсове, формации, концерти, фестивали и младежки дейности; </w:t>
      </w:r>
    </w:p>
    <w:p w:rsidR="00A13CD6" w:rsidRPr="00506E9B" w:rsidRDefault="00A13CD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3</w:t>
      </w:r>
      <w:r w:rsidR="00CA62C6" w:rsidRPr="00506E9B">
        <w:rPr>
          <w:rFonts w:cstheme="minorHAnsi"/>
          <w:sz w:val="28"/>
          <w:szCs w:val="28"/>
        </w:rPr>
        <w:t>. Прилагане на различни модели за подпомагане на местното развитие чрез културен туризъм, демонстрация на местни занаяти.</w:t>
      </w:r>
    </w:p>
    <w:p w:rsidR="00A13CD6" w:rsidRPr="00506E9B" w:rsidRDefault="00522104" w:rsidP="00CA62C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Към 31 декември 20</w:t>
      </w:r>
      <w:r>
        <w:rPr>
          <w:rFonts w:cstheme="minorHAnsi"/>
          <w:sz w:val="28"/>
          <w:szCs w:val="28"/>
          <w:lang w:val="en-US"/>
        </w:rPr>
        <w:t>20</w:t>
      </w:r>
      <w:r w:rsidR="00CA62C6" w:rsidRPr="00506E9B">
        <w:rPr>
          <w:rFonts w:cstheme="minorHAnsi"/>
          <w:sz w:val="28"/>
          <w:szCs w:val="28"/>
        </w:rPr>
        <w:t xml:space="preserve"> година библ</w:t>
      </w:r>
      <w:r w:rsidR="00A13CD6" w:rsidRPr="00506E9B">
        <w:rPr>
          <w:rFonts w:cstheme="minorHAnsi"/>
          <w:sz w:val="28"/>
          <w:szCs w:val="28"/>
        </w:rPr>
        <w:t>иотечния фонд наброяваше</w:t>
      </w:r>
      <w:r w:rsidR="008A2066" w:rsidRPr="00506E9B">
        <w:rPr>
          <w:rFonts w:cstheme="minorHAnsi"/>
          <w:sz w:val="28"/>
          <w:szCs w:val="28"/>
        </w:rPr>
        <w:t xml:space="preserve"> 5670</w:t>
      </w:r>
      <w:r w:rsidR="00A13CD6" w:rsidRPr="00506E9B">
        <w:rPr>
          <w:rFonts w:cstheme="minorHAnsi"/>
          <w:sz w:val="28"/>
          <w:szCs w:val="28"/>
        </w:rPr>
        <w:t xml:space="preserve"> </w:t>
      </w:r>
      <w:r w:rsidR="00CA62C6" w:rsidRPr="00506E9B">
        <w:rPr>
          <w:rFonts w:cstheme="minorHAnsi"/>
          <w:sz w:val="28"/>
          <w:szCs w:val="28"/>
        </w:rPr>
        <w:t>тома книги. Всяка година читалището заделя пари, според финансовите възможности, за обогатяване на книжния фонд.</w:t>
      </w:r>
      <w:r w:rsidR="00A13CD6" w:rsidRPr="00506E9B">
        <w:rPr>
          <w:rFonts w:cstheme="minorHAnsi"/>
          <w:sz w:val="28"/>
          <w:szCs w:val="28"/>
        </w:rPr>
        <w:t xml:space="preserve"> </w:t>
      </w:r>
    </w:p>
    <w:p w:rsidR="008A2066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lastRenderedPageBreak/>
        <w:t>Като по-значими през годината могат да бъдат посочени: „Работилничка за мартенички" в Детски отдел на библиотеката; Изработени поздравителни адреси, първомартенски сувенири за всички самодейци; Организирана изложба „Мартеницата -</w:t>
      </w:r>
      <w:r w:rsidR="008A2066" w:rsidRPr="00506E9B">
        <w:rPr>
          <w:rFonts w:cstheme="minorHAnsi"/>
          <w:sz w:val="28"/>
          <w:szCs w:val="28"/>
        </w:rPr>
        <w:t xml:space="preserve"> българският амулет за здраве". В работилничката  на баба – ръчно изработени колани. </w:t>
      </w:r>
      <w:r w:rsidRPr="00506E9B">
        <w:rPr>
          <w:rFonts w:cstheme="minorHAnsi"/>
          <w:sz w:val="28"/>
          <w:szCs w:val="28"/>
        </w:rPr>
        <w:t>Работилничка „Коледни вълшебства" за изработване на сурвачки, коледни украшения, картички и новогодишни късмети</w:t>
      </w:r>
      <w:r w:rsidR="008A2066" w:rsidRPr="00506E9B">
        <w:rPr>
          <w:rFonts w:cstheme="minorHAnsi"/>
          <w:sz w:val="28"/>
          <w:szCs w:val="28"/>
        </w:rPr>
        <w:t>.</w:t>
      </w:r>
      <w:r w:rsidRPr="00506E9B">
        <w:rPr>
          <w:rFonts w:cstheme="minorHAnsi"/>
          <w:sz w:val="28"/>
          <w:szCs w:val="28"/>
        </w:rPr>
        <w:t xml:space="preserve"> </w:t>
      </w:r>
    </w:p>
    <w:p w:rsidR="002402A8" w:rsidRPr="00506E9B" w:rsidRDefault="002402A8" w:rsidP="00CA62C6">
      <w:pPr>
        <w:jc w:val="both"/>
        <w:rPr>
          <w:rFonts w:cstheme="minorHAnsi"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26AED95B" wp14:editId="5EE31EEA">
            <wp:extent cx="5760720" cy="4320540"/>
            <wp:effectExtent l="0" t="0" r="0" b="3810"/>
            <wp:docPr id="13" name="Picture 13" descr="Снимка на Народно Читалище Просвета С.Пчел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имка на Народно Читалище Просвета С.Пчели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B" w:rsidRPr="00506E9B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Читалището ни е живата връзка на населението и подрастващите с нематериалното културно наследст</w:t>
      </w:r>
      <w:r w:rsidR="008A2066" w:rsidRPr="00506E9B">
        <w:rPr>
          <w:rFonts w:cstheme="minorHAnsi"/>
          <w:sz w:val="28"/>
          <w:szCs w:val="28"/>
        </w:rPr>
        <w:t>во.</w:t>
      </w:r>
      <w:r w:rsidR="00E84F08" w:rsidRPr="00506E9B">
        <w:rPr>
          <w:rFonts w:cstheme="minorHAnsi"/>
          <w:sz w:val="28"/>
          <w:szCs w:val="28"/>
        </w:rPr>
        <w:t xml:space="preserve"> </w:t>
      </w:r>
      <w:r w:rsidR="008A2066" w:rsidRPr="00506E9B">
        <w:rPr>
          <w:rFonts w:cstheme="minorHAnsi"/>
          <w:sz w:val="28"/>
          <w:szCs w:val="28"/>
        </w:rPr>
        <w:t>През своето 105</w:t>
      </w:r>
      <w:r w:rsidRPr="00506E9B">
        <w:rPr>
          <w:rFonts w:cstheme="minorHAnsi"/>
          <w:sz w:val="28"/>
          <w:szCs w:val="28"/>
        </w:rPr>
        <w:t xml:space="preserve"> годишно съществуване то се утвърди като активен участник в съхранението и популяризирането на българското.</w:t>
      </w:r>
      <w:r w:rsidR="008A2066" w:rsidRPr="00506E9B">
        <w:rPr>
          <w:rFonts w:cstheme="minorHAnsi"/>
          <w:sz w:val="28"/>
          <w:szCs w:val="28"/>
        </w:rPr>
        <w:t xml:space="preserve"> </w:t>
      </w:r>
      <w:r w:rsidRPr="00506E9B">
        <w:rPr>
          <w:rFonts w:cstheme="minorHAnsi"/>
          <w:sz w:val="28"/>
          <w:szCs w:val="28"/>
        </w:rPr>
        <w:t>В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</w:t>
      </w:r>
      <w:r w:rsidR="003E454B" w:rsidRPr="00506E9B">
        <w:rPr>
          <w:rFonts w:cstheme="minorHAnsi"/>
          <w:sz w:val="28"/>
          <w:szCs w:val="28"/>
        </w:rPr>
        <w:t xml:space="preserve"> </w:t>
      </w:r>
    </w:p>
    <w:p w:rsidR="00B612F2" w:rsidRDefault="00B612F2" w:rsidP="00CA62C6">
      <w:pPr>
        <w:jc w:val="both"/>
        <w:rPr>
          <w:noProof/>
          <w:lang w:val="en-US" w:eastAsia="bg-BG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2775098" cy="3700131"/>
            <wp:effectExtent l="0" t="0" r="6350" b="0"/>
            <wp:docPr id="11" name="Picture 11" descr="C:\Users\PG2\Desktop\119986593_3515624878460455_91370211818242517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2\Desktop\119986593_3515624878460455_913702118182425171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14" cy="371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inline distT="0" distB="0" distL="0" distR="0">
            <wp:extent cx="2913321" cy="3700128"/>
            <wp:effectExtent l="0" t="0" r="1905" b="0"/>
            <wp:docPr id="12" name="Picture 12" descr="C:\Users\PG2\Desktop\119988545_3586377398059990_597987029936983136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2\Desktop\119988545_3586377398059990_597987029936983136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49" cy="36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C2" w:rsidRPr="00B612F2" w:rsidRDefault="00E861C2" w:rsidP="00CA62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1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567E" w:rsidRDefault="00CA62C6" w:rsidP="00CA62C6">
      <w:pPr>
        <w:jc w:val="both"/>
        <w:rPr>
          <w:rFonts w:cstheme="minorHAnsi"/>
          <w:sz w:val="28"/>
          <w:szCs w:val="28"/>
          <w:lang w:val="en-US"/>
        </w:rPr>
      </w:pPr>
      <w:r w:rsidRPr="00506E9B">
        <w:rPr>
          <w:rFonts w:cstheme="minorHAnsi"/>
          <w:sz w:val="28"/>
          <w:szCs w:val="28"/>
        </w:rPr>
        <w:t>Гордост за нас, вече е танцовия състав „</w:t>
      </w:r>
      <w:r w:rsidR="0022567E" w:rsidRPr="00506E9B">
        <w:rPr>
          <w:rFonts w:cstheme="minorHAnsi"/>
          <w:sz w:val="28"/>
          <w:szCs w:val="28"/>
        </w:rPr>
        <w:t>Пчелинс</w:t>
      </w:r>
      <w:r w:rsidR="00CD182C" w:rsidRPr="00506E9B">
        <w:rPr>
          <w:rFonts w:cstheme="minorHAnsi"/>
          <w:sz w:val="28"/>
          <w:szCs w:val="28"/>
        </w:rPr>
        <w:t>к</w:t>
      </w:r>
      <w:r w:rsidR="0022567E" w:rsidRPr="00506E9B">
        <w:rPr>
          <w:rFonts w:cstheme="minorHAnsi"/>
          <w:sz w:val="28"/>
          <w:szCs w:val="28"/>
        </w:rPr>
        <w:t xml:space="preserve">и извор ”. </w:t>
      </w:r>
      <w:r w:rsidRPr="00506E9B">
        <w:rPr>
          <w:rFonts w:cstheme="minorHAnsi"/>
          <w:sz w:val="28"/>
          <w:szCs w:val="28"/>
        </w:rPr>
        <w:t xml:space="preserve">Различните по характер </w:t>
      </w:r>
      <w:r w:rsidR="0022567E" w:rsidRPr="00506E9B">
        <w:rPr>
          <w:rFonts w:cstheme="minorHAnsi"/>
          <w:sz w:val="28"/>
          <w:szCs w:val="28"/>
        </w:rPr>
        <w:t>и мащаби участия в международни</w:t>
      </w:r>
      <w:r w:rsidRPr="00506E9B">
        <w:rPr>
          <w:rFonts w:cstheme="minorHAnsi"/>
          <w:sz w:val="28"/>
          <w:szCs w:val="28"/>
        </w:rPr>
        <w:t xml:space="preserve">, </w:t>
      </w:r>
      <w:r w:rsidR="0022567E" w:rsidRPr="00506E9B">
        <w:rPr>
          <w:rFonts w:cstheme="minorHAnsi"/>
          <w:sz w:val="28"/>
          <w:szCs w:val="28"/>
        </w:rPr>
        <w:t xml:space="preserve">национален, </w:t>
      </w:r>
      <w:r w:rsidRPr="00506E9B">
        <w:rPr>
          <w:rFonts w:cstheme="minorHAnsi"/>
          <w:sz w:val="28"/>
          <w:szCs w:val="28"/>
        </w:rPr>
        <w:t xml:space="preserve">регионални </w:t>
      </w:r>
      <w:r w:rsidR="0022567E" w:rsidRPr="00506E9B">
        <w:rPr>
          <w:rFonts w:cstheme="minorHAnsi"/>
          <w:sz w:val="28"/>
          <w:szCs w:val="28"/>
        </w:rPr>
        <w:t xml:space="preserve">и общински </w:t>
      </w:r>
      <w:r w:rsidRPr="00506E9B">
        <w:rPr>
          <w:rFonts w:cstheme="minorHAnsi"/>
          <w:sz w:val="28"/>
          <w:szCs w:val="28"/>
        </w:rPr>
        <w:t>фестивали и концерти, както и местните традиционни празници засилват интереса не само към фолклора и традициите, но и към общината и селището ни.</w:t>
      </w:r>
    </w:p>
    <w:p w:rsidR="003E454B" w:rsidRPr="00E44FFA" w:rsidRDefault="00B612F2" w:rsidP="00CA62C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bg-BG"/>
        </w:rPr>
        <w:drawing>
          <wp:inline distT="0" distB="0" distL="0" distR="0">
            <wp:extent cx="4338084" cy="2743200"/>
            <wp:effectExtent l="0" t="0" r="5715" b="0"/>
            <wp:docPr id="16" name="Picture 16" descr="C:\Users\PG2\Desktop\52803039_2306350069396069_60648244785992171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G2\Desktop\52803039_2306350069396069_6064824478599217152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83" cy="27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FF" w:rsidRPr="00E44FFA" w:rsidRDefault="00CA62C6" w:rsidP="00CA62C6">
      <w:pPr>
        <w:jc w:val="both"/>
        <w:rPr>
          <w:noProof/>
          <w:lang w:eastAsia="bg-BG"/>
        </w:rPr>
      </w:pPr>
      <w:r w:rsidRPr="001D203F">
        <w:rPr>
          <w:rFonts w:cstheme="minorHAnsi"/>
          <w:sz w:val="28"/>
          <w:szCs w:val="28"/>
        </w:rPr>
        <w:t xml:space="preserve">Танцовия състав е нашата визитка за представителност. Тук основно наблягаме на пресъздаване на местни обичаи, като целта е да ги запишем </w:t>
      </w:r>
      <w:r w:rsidRPr="001D203F">
        <w:rPr>
          <w:rFonts w:cstheme="minorHAnsi"/>
          <w:sz w:val="28"/>
          <w:szCs w:val="28"/>
        </w:rPr>
        <w:lastRenderedPageBreak/>
        <w:t>и оставим за поколенията.</w:t>
      </w:r>
      <w:r w:rsidR="0022567E" w:rsidRPr="001D203F">
        <w:rPr>
          <w:rFonts w:cstheme="minorHAnsi"/>
          <w:sz w:val="28"/>
          <w:szCs w:val="28"/>
        </w:rPr>
        <w:t xml:space="preserve"> </w:t>
      </w:r>
      <w:r w:rsidRPr="001D203F">
        <w:rPr>
          <w:rFonts w:cstheme="minorHAnsi"/>
          <w:sz w:val="28"/>
          <w:szCs w:val="28"/>
        </w:rPr>
        <w:t xml:space="preserve">Благодарни сме за това, че възрастта не е порок и жените от групата идват с желание и заедно работим, за това да пазим песенното богатство на селото си. </w:t>
      </w:r>
    </w:p>
    <w:p w:rsidR="00506E9B" w:rsidRPr="00506E9B" w:rsidRDefault="00CA62C6" w:rsidP="00CA62C6">
      <w:pPr>
        <w:jc w:val="both"/>
        <w:rPr>
          <w:rFonts w:cstheme="minorHAnsi"/>
          <w:sz w:val="28"/>
          <w:szCs w:val="28"/>
        </w:rPr>
      </w:pPr>
      <w:r w:rsidRPr="00506E9B">
        <w:rPr>
          <w:rFonts w:cstheme="minorHAnsi"/>
          <w:sz w:val="28"/>
          <w:szCs w:val="28"/>
        </w:rPr>
        <w:t>Отчи</w:t>
      </w:r>
      <w:r w:rsidR="00E44FFA">
        <w:rPr>
          <w:rFonts w:cstheme="minorHAnsi"/>
          <w:sz w:val="28"/>
          <w:szCs w:val="28"/>
        </w:rPr>
        <w:t>таме, че постигнатото, като имаме предвид</w:t>
      </w:r>
      <w:r w:rsidR="00E44FFA">
        <w:rPr>
          <w:rFonts w:cstheme="minorHAnsi"/>
          <w:sz w:val="28"/>
          <w:szCs w:val="28"/>
          <w:lang w:val="en-US"/>
        </w:rPr>
        <w:t xml:space="preserve"> COVID -19 </w:t>
      </w:r>
      <w:r w:rsidR="00E44FFA">
        <w:rPr>
          <w:rFonts w:cstheme="minorHAnsi"/>
          <w:sz w:val="28"/>
          <w:szCs w:val="28"/>
        </w:rPr>
        <w:t xml:space="preserve">мерките в страната ни и света </w:t>
      </w:r>
      <w:r w:rsidRPr="00506E9B">
        <w:rPr>
          <w:rFonts w:cstheme="minorHAnsi"/>
          <w:sz w:val="28"/>
          <w:szCs w:val="28"/>
        </w:rPr>
        <w:t xml:space="preserve">. Може и има възможност да се работи за още подобри резултати. Утвърждава се мястото на читалището като общественозначима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 </w:t>
      </w:r>
    </w:p>
    <w:p w:rsidR="00506E9B" w:rsidRDefault="001D203F" w:rsidP="00CA6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theme="minorHAnsi"/>
          <w:sz w:val="28"/>
          <w:szCs w:val="28"/>
        </w:rPr>
        <w:t xml:space="preserve">   </w:t>
      </w:r>
      <w:r w:rsidR="00E44FFA">
        <w:rPr>
          <w:rFonts w:eastAsia="Calibri" w:cstheme="minorHAnsi"/>
          <w:sz w:val="28"/>
          <w:szCs w:val="28"/>
        </w:rPr>
        <w:t>През  новата 202</w:t>
      </w:r>
      <w:r w:rsidR="00E44FFA">
        <w:rPr>
          <w:rFonts w:eastAsia="Calibri" w:cstheme="minorHAnsi"/>
          <w:sz w:val="28"/>
          <w:szCs w:val="28"/>
          <w:lang w:val="en-US"/>
        </w:rPr>
        <w:t>1</w:t>
      </w:r>
      <w:r w:rsidR="00506E9B" w:rsidRPr="00506E9B">
        <w:rPr>
          <w:rFonts w:eastAsia="Calibri" w:cstheme="minorHAnsi"/>
          <w:sz w:val="28"/>
          <w:szCs w:val="28"/>
        </w:rPr>
        <w:t xml:space="preserve"> година желая много здраве и нови творчески успехи на всички</w:t>
      </w:r>
      <w:r w:rsidR="00506E9B" w:rsidRPr="00506E9B">
        <w:rPr>
          <w:rFonts w:ascii="Calibri" w:eastAsia="Calibri" w:hAnsi="Calibri" w:cs="Times New Roman"/>
          <w:sz w:val="28"/>
          <w:szCs w:val="28"/>
        </w:rPr>
        <w:t>!</w:t>
      </w:r>
    </w:p>
    <w:p w:rsidR="00063699" w:rsidRPr="001D203F" w:rsidRDefault="00063699" w:rsidP="00332593">
      <w:pPr>
        <w:rPr>
          <w:rFonts w:cstheme="minorHAnsi"/>
          <w:b/>
          <w:sz w:val="28"/>
          <w:szCs w:val="28"/>
        </w:rPr>
      </w:pPr>
    </w:p>
    <w:p w:rsidR="00063699" w:rsidRPr="001D203F" w:rsidRDefault="00063699" w:rsidP="00063699">
      <w:pPr>
        <w:rPr>
          <w:rFonts w:cstheme="minorHAnsi"/>
          <w:b/>
          <w:sz w:val="28"/>
          <w:szCs w:val="28"/>
        </w:rPr>
      </w:pPr>
      <w:r w:rsidRPr="001D203F">
        <w:rPr>
          <w:rFonts w:cstheme="minorHAnsi"/>
          <w:b/>
          <w:sz w:val="28"/>
          <w:szCs w:val="28"/>
        </w:rPr>
        <w:t>ИРИНА КИРИЛОВА,</w:t>
      </w:r>
    </w:p>
    <w:p w:rsidR="00063699" w:rsidRPr="00332593" w:rsidRDefault="00063699" w:rsidP="00332593">
      <w:pPr>
        <w:rPr>
          <w:rFonts w:cstheme="minorHAnsi"/>
          <w:b/>
          <w:sz w:val="28"/>
          <w:szCs w:val="28"/>
        </w:rPr>
      </w:pPr>
      <w:r w:rsidRPr="001D203F">
        <w:rPr>
          <w:rFonts w:cstheme="minorHAnsi"/>
          <w:b/>
          <w:sz w:val="28"/>
          <w:szCs w:val="28"/>
        </w:rPr>
        <w:t>ПРЕДСЕДАТЕЛ НА ЧИТАЛИЩНО НАСТОЯТЕЛСТВО</w:t>
      </w:r>
    </w:p>
    <w:p w:rsidR="00CA62C6" w:rsidRPr="00CA62C6" w:rsidRDefault="00CA62C6" w:rsidP="00CA62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62C6" w:rsidRPr="00CA62C6" w:rsidSect="00523CF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1F" w:rsidRDefault="0048681F" w:rsidP="00332593">
      <w:pPr>
        <w:spacing w:after="0" w:line="240" w:lineRule="auto"/>
      </w:pPr>
      <w:r>
        <w:separator/>
      </w:r>
    </w:p>
  </w:endnote>
  <w:endnote w:type="continuationSeparator" w:id="0">
    <w:p w:rsidR="0048681F" w:rsidRDefault="0048681F" w:rsidP="0033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1F" w:rsidRDefault="0048681F" w:rsidP="00332593">
      <w:pPr>
        <w:spacing w:after="0" w:line="240" w:lineRule="auto"/>
      </w:pPr>
      <w:r>
        <w:separator/>
      </w:r>
    </w:p>
  </w:footnote>
  <w:footnote w:type="continuationSeparator" w:id="0">
    <w:p w:rsidR="0048681F" w:rsidRDefault="0048681F" w:rsidP="00332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2E"/>
    <w:rsid w:val="00003598"/>
    <w:rsid w:val="00004A1C"/>
    <w:rsid w:val="0002520E"/>
    <w:rsid w:val="00063699"/>
    <w:rsid w:val="00095994"/>
    <w:rsid w:val="0009609D"/>
    <w:rsid w:val="000E0433"/>
    <w:rsid w:val="00112A1F"/>
    <w:rsid w:val="00167BE6"/>
    <w:rsid w:val="00174A5A"/>
    <w:rsid w:val="001A4AC1"/>
    <w:rsid w:val="001D203F"/>
    <w:rsid w:val="0022567E"/>
    <w:rsid w:val="002402A8"/>
    <w:rsid w:val="002C492B"/>
    <w:rsid w:val="00332593"/>
    <w:rsid w:val="00347452"/>
    <w:rsid w:val="003B5CC4"/>
    <w:rsid w:val="003E454B"/>
    <w:rsid w:val="00446DDF"/>
    <w:rsid w:val="004538A4"/>
    <w:rsid w:val="00467DEF"/>
    <w:rsid w:val="0048681F"/>
    <w:rsid w:val="00506E9B"/>
    <w:rsid w:val="00522104"/>
    <w:rsid w:val="00523CFF"/>
    <w:rsid w:val="005D0422"/>
    <w:rsid w:val="006364DA"/>
    <w:rsid w:val="006709CE"/>
    <w:rsid w:val="0070331C"/>
    <w:rsid w:val="00812E0F"/>
    <w:rsid w:val="00861252"/>
    <w:rsid w:val="008763CF"/>
    <w:rsid w:val="008A2066"/>
    <w:rsid w:val="00A0412E"/>
    <w:rsid w:val="00A13CD6"/>
    <w:rsid w:val="00A72B78"/>
    <w:rsid w:val="00AC2367"/>
    <w:rsid w:val="00AF4A04"/>
    <w:rsid w:val="00B02F89"/>
    <w:rsid w:val="00B177B7"/>
    <w:rsid w:val="00B53982"/>
    <w:rsid w:val="00B612F2"/>
    <w:rsid w:val="00B90761"/>
    <w:rsid w:val="00BE0DAF"/>
    <w:rsid w:val="00C4298F"/>
    <w:rsid w:val="00C60EAE"/>
    <w:rsid w:val="00CA62C6"/>
    <w:rsid w:val="00CD0A50"/>
    <w:rsid w:val="00CD182C"/>
    <w:rsid w:val="00D90AD5"/>
    <w:rsid w:val="00DB699C"/>
    <w:rsid w:val="00E44FFA"/>
    <w:rsid w:val="00E84F08"/>
    <w:rsid w:val="00E861C2"/>
    <w:rsid w:val="00F027AA"/>
    <w:rsid w:val="00F539D8"/>
    <w:rsid w:val="00F93883"/>
    <w:rsid w:val="00FC4F8C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93"/>
  </w:style>
  <w:style w:type="paragraph" w:styleId="Footer">
    <w:name w:val="footer"/>
    <w:basedOn w:val="Normal"/>
    <w:link w:val="FooterChar"/>
    <w:uiPriority w:val="99"/>
    <w:unhideWhenUsed/>
    <w:rsid w:val="0033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93"/>
  </w:style>
  <w:style w:type="paragraph" w:styleId="Footer">
    <w:name w:val="footer"/>
    <w:basedOn w:val="Normal"/>
    <w:link w:val="FooterChar"/>
    <w:uiPriority w:val="99"/>
    <w:unhideWhenUsed/>
    <w:rsid w:val="0033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PG2</dc:creator>
  <cp:lastModifiedBy>PG2</cp:lastModifiedBy>
  <cp:revision>2</cp:revision>
  <cp:lastPrinted>2019-03-28T17:03:00Z</cp:lastPrinted>
  <dcterms:created xsi:type="dcterms:W3CDTF">2021-02-10T11:10:00Z</dcterms:created>
  <dcterms:modified xsi:type="dcterms:W3CDTF">2021-02-10T11:10:00Z</dcterms:modified>
</cp:coreProperties>
</file>